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 w:rsidR="000D1538">
        <w:rPr>
          <w:sz w:val="24"/>
          <w:szCs w:val="24"/>
        </w:rPr>
        <w:t>2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к Административному регламенту 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по предоставлению муниципальной услуги 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по предоставлению информации о порядке 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проведения государственной итоговой аттестации 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обучающихся, освоивших образовательные </w:t>
      </w:r>
    </w:p>
    <w:p w:rsidR="00974C8D" w:rsidRPr="00974C8D" w:rsidRDefault="00974C8D" w:rsidP="00974C8D">
      <w:pPr>
        <w:spacing w:line="240" w:lineRule="auto"/>
        <w:ind w:firstLine="0"/>
        <w:jc w:val="right"/>
        <w:rPr>
          <w:sz w:val="24"/>
          <w:szCs w:val="28"/>
        </w:rPr>
      </w:pPr>
      <w:r w:rsidRPr="00974C8D">
        <w:rPr>
          <w:sz w:val="24"/>
          <w:szCs w:val="28"/>
        </w:rPr>
        <w:t xml:space="preserve">программы основного </w:t>
      </w:r>
    </w:p>
    <w:p w:rsidR="00D722C7" w:rsidRPr="006E3CCD" w:rsidRDefault="00974C8D" w:rsidP="00974C8D">
      <w:pPr>
        <w:spacing w:line="240" w:lineRule="auto"/>
        <w:ind w:firstLine="0"/>
        <w:jc w:val="right"/>
        <w:rPr>
          <w:sz w:val="28"/>
          <w:szCs w:val="28"/>
        </w:rPr>
      </w:pPr>
      <w:r w:rsidRPr="00974C8D">
        <w:rPr>
          <w:sz w:val="24"/>
          <w:szCs w:val="28"/>
        </w:rPr>
        <w:t>общего и среднего общего образования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7A7280" w:rsidRPr="007A7280" w:rsidRDefault="007A7280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7A7280">
        <w:rPr>
          <w:rFonts w:eastAsia="Calibri"/>
          <w:b/>
          <w:color w:val="000000"/>
          <w:sz w:val="24"/>
          <w:szCs w:val="24"/>
          <w:lang w:eastAsia="en-US"/>
        </w:rPr>
        <w:t>Информация о местах нахождения, справочных телефонах и адресах электронной почты МФЦ</w:t>
      </w:r>
    </w:p>
    <w:p w:rsidR="007A7280" w:rsidRPr="007A7280" w:rsidRDefault="007A7280" w:rsidP="007A7280">
      <w:pPr>
        <w:spacing w:line="240" w:lineRule="auto"/>
        <w:ind w:left="142" w:firstLine="0"/>
        <w:rPr>
          <w:rFonts w:eastAsia="Calibri"/>
          <w:sz w:val="24"/>
          <w:szCs w:val="24"/>
          <w:shd w:val="clear" w:color="auto" w:fill="FFFFFF"/>
          <w:lang w:eastAsia="en-US"/>
        </w:rPr>
      </w:pPr>
    </w:p>
    <w:p w:rsidR="007A7280" w:rsidRP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>Телефон единой справочной службы ГБУ ЛО «МФЦ»: 8 (800) 301-47-47</w:t>
      </w:r>
      <w:r w:rsidRPr="007A728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 (на территории России звонок бесплатный), </w:t>
      </w: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адрес электронной почты: </w:t>
      </w:r>
      <w:r w:rsidRPr="007A7280">
        <w:rPr>
          <w:rFonts w:eastAsia="Calibri"/>
          <w:bCs/>
          <w:sz w:val="24"/>
          <w:szCs w:val="24"/>
          <w:shd w:val="clear" w:color="auto" w:fill="FFFFFF"/>
          <w:lang w:eastAsia="en-US"/>
        </w:rPr>
        <w:t>info@mfc47.ru.</w:t>
      </w:r>
    </w:p>
    <w:p w:rsid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9" w:history="1"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www</w:t>
        </w:r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mfc</w:t>
        </w:r>
        <w:proofErr w:type="spellEnd"/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47.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ru</w:t>
        </w:r>
        <w:proofErr w:type="spellEnd"/>
      </w:hyperlink>
      <w:r w:rsidR="00FD0CA9" w:rsidRPr="00FD0CA9">
        <w:rPr>
          <w:rFonts w:eastAsia="Calibri"/>
          <w:sz w:val="24"/>
          <w:szCs w:val="24"/>
          <w:shd w:val="clear" w:color="auto" w:fill="FFFFFF"/>
          <w:lang w:eastAsia="en-US"/>
        </w:rPr>
        <w:t>.</w:t>
      </w:r>
    </w:p>
    <w:p w:rsidR="00E73DC1" w:rsidRPr="007A7280" w:rsidRDefault="00E73DC1" w:rsidP="00FD0CA9">
      <w:pPr>
        <w:spacing w:line="240" w:lineRule="auto"/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E73DC1">
        <w:trPr>
          <w:trHeight w:hRule="exact" w:val="636"/>
        </w:trPr>
        <w:tc>
          <w:tcPr>
            <w:tcW w:w="568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№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7A7280">
              <w:rPr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7A7280">
              <w:rPr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Телефон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A7280" w:rsidRPr="00DF0512" w:rsidTr="00E73DC1">
        <w:trPr>
          <w:trHeight w:hRule="exact" w:val="318"/>
        </w:trPr>
        <w:tc>
          <w:tcPr>
            <w:tcW w:w="568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5</w:t>
            </w:r>
          </w:p>
        </w:tc>
      </w:tr>
      <w:tr w:rsidR="00D208BF" w:rsidRPr="00DF0512" w:rsidTr="00E73DC1">
        <w:trPr>
          <w:trHeight w:hRule="exact" w:val="258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95355D" w:rsidTr="00E73DC1">
        <w:trPr>
          <w:trHeight w:hRule="exact" w:val="998"/>
        </w:trPr>
        <w:tc>
          <w:tcPr>
            <w:tcW w:w="568" w:type="dxa"/>
            <w:vMerge w:val="restart"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95355D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187650,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44DA4">
              <w:rPr>
                <w:sz w:val="20"/>
                <w:szCs w:val="20"/>
              </w:rPr>
              <w:t>район, 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95355D" w:rsidTr="00E73DC1">
        <w:trPr>
          <w:trHeight w:hRule="exact" w:val="986"/>
        </w:trPr>
        <w:tc>
          <w:tcPr>
            <w:tcW w:w="568" w:type="dxa"/>
            <w:vMerge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187602,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 w:rsidRPr="00644DA4"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DF0512">
              <w:rPr>
                <w:sz w:val="20"/>
                <w:szCs w:val="20"/>
              </w:rPr>
              <w:t>Волосовский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</w:t>
            </w:r>
            <w:proofErr w:type="spellStart"/>
            <w:r w:rsidRPr="00DF0512">
              <w:rPr>
                <w:sz w:val="20"/>
                <w:szCs w:val="20"/>
              </w:rPr>
              <w:t>г</w:t>
            </w:r>
            <w:proofErr w:type="gramStart"/>
            <w:r w:rsidRPr="00DF0512">
              <w:rPr>
                <w:sz w:val="20"/>
                <w:szCs w:val="20"/>
              </w:rPr>
              <w:t>.В</w:t>
            </w:r>
            <w:proofErr w:type="gramEnd"/>
            <w:r w:rsidRPr="00DF0512">
              <w:rPr>
                <w:sz w:val="20"/>
                <w:szCs w:val="20"/>
              </w:rPr>
              <w:t>олосово</w:t>
            </w:r>
            <w:proofErr w:type="spellEnd"/>
            <w:r w:rsidRPr="00DF0512">
              <w:rPr>
                <w:sz w:val="20"/>
                <w:szCs w:val="20"/>
              </w:rPr>
              <w:t>, усадьба СХТ, д.1 лит. 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-1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</w:tcPr>
          <w:p w:rsidR="00D208BF" w:rsidRPr="00156C93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187403, Ленинградская область, г. Волхов. </w:t>
            </w:r>
            <w:proofErr w:type="spellStart"/>
            <w:r w:rsidRPr="00DF0512">
              <w:rPr>
                <w:sz w:val="20"/>
                <w:szCs w:val="20"/>
              </w:rPr>
              <w:t>Волховский</w:t>
            </w:r>
            <w:proofErr w:type="spellEnd"/>
            <w:r w:rsidRPr="00DF0512">
              <w:rPr>
                <w:sz w:val="20"/>
                <w:szCs w:val="20"/>
              </w:rPr>
              <w:t xml:space="preserve"> проспект, д. 9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252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D208BF" w:rsidRPr="00DF0512" w:rsidTr="00E73DC1">
        <w:trPr>
          <w:trHeight w:hRule="exact" w:val="744"/>
        </w:trPr>
        <w:tc>
          <w:tcPr>
            <w:tcW w:w="568" w:type="dxa"/>
            <w:vMerge w:val="restart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188643,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г. Всеволожск, ул. </w:t>
            </w:r>
            <w:proofErr w:type="spellStart"/>
            <w:r w:rsidRPr="00DF0512">
              <w:rPr>
                <w:sz w:val="20"/>
                <w:szCs w:val="20"/>
              </w:rPr>
              <w:t>Пожвинская</w:t>
            </w:r>
            <w:proofErr w:type="spellEnd"/>
            <w:r w:rsidRPr="00DF0512">
              <w:rPr>
                <w:sz w:val="20"/>
                <w:szCs w:val="20"/>
              </w:rPr>
              <w:t>, д. 4а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1231"/>
        </w:trPr>
        <w:tc>
          <w:tcPr>
            <w:tcW w:w="568" w:type="dxa"/>
            <w:vMerge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д. Новосаратовка - центр, д. 8 </w:t>
            </w: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7A7280" w:rsidRDefault="007A7280"/>
    <w:p w:rsidR="00E73DC1" w:rsidRDefault="00E73DC1"/>
    <w:p w:rsidR="00776527" w:rsidRDefault="00776527"/>
    <w:p w:rsidR="00776527" w:rsidRDefault="00776527"/>
    <w:p w:rsidR="00776527" w:rsidRDefault="00776527"/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7A7280">
        <w:trPr>
          <w:trHeight w:hRule="exact" w:val="270"/>
        </w:trPr>
        <w:tc>
          <w:tcPr>
            <w:tcW w:w="568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E73DC1" w:rsidRPr="00DF0512" w:rsidTr="00AD2857">
        <w:trPr>
          <w:trHeight w:hRule="exact" w:val="270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18"/>
        </w:trPr>
        <w:tc>
          <w:tcPr>
            <w:tcW w:w="568" w:type="dxa"/>
            <w:vMerge w:val="restart"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156C93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188800,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д.13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3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«Выборгский» - отдел «Рощино»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п. Рощино, ул. </w:t>
            </w:r>
            <w:proofErr w:type="gramStart"/>
            <w:r w:rsidRPr="00DF0512">
              <w:rPr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7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DF051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1B69DC">
        <w:trPr>
          <w:trHeight w:hRule="exact" w:val="28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E73DC1" w:rsidRPr="00DF0512" w:rsidTr="007A7280">
        <w:trPr>
          <w:trHeight w:hRule="exact" w:val="93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sz w:val="20"/>
                <w:szCs w:val="20"/>
              </w:rPr>
              <w:br/>
              <w:t xml:space="preserve">г. Гатчина, Пушкинское шоссе, </w:t>
            </w:r>
            <w:r w:rsidRPr="00644DA4">
              <w:rPr>
                <w:sz w:val="20"/>
                <w:szCs w:val="20"/>
              </w:rPr>
              <w:br/>
              <w:t>д. 15</w:t>
            </w:r>
            <w:proofErr w:type="gramStart"/>
            <w:r w:rsidRPr="00644DA4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94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188480, Россия, Ленинградская область, 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 г. Кингисепп,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ул. Фабричная, д. 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1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F0512" w:rsidTr="007A7280">
        <w:trPr>
          <w:trHeight w:hRule="exact" w:val="964"/>
        </w:trPr>
        <w:tc>
          <w:tcPr>
            <w:tcW w:w="568" w:type="dxa"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</w:t>
            </w:r>
            <w:proofErr w:type="spellStart"/>
            <w:r w:rsidRPr="00644DA4">
              <w:rPr>
                <w:sz w:val="20"/>
                <w:szCs w:val="20"/>
              </w:rPr>
              <w:t>Киришский</w:t>
            </w:r>
            <w:proofErr w:type="spellEnd"/>
            <w:r w:rsidRPr="00644DA4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187110, Россия, Ленинградская область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Киришский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t xml:space="preserve">г. Кириши, пр. Героев, </w:t>
            </w:r>
            <w:r w:rsidRPr="00644DA4"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>Ки</w:t>
            </w:r>
            <w:r>
              <w:rPr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05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«К</w:t>
            </w:r>
            <w:r>
              <w:rPr>
                <w:sz w:val="20"/>
                <w:szCs w:val="20"/>
              </w:rPr>
              <w:t>ировский</w:t>
            </w:r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4536C">
              <w:rPr>
                <w:color w:val="000000"/>
                <w:sz w:val="20"/>
                <w:szCs w:val="20"/>
              </w:rPr>
              <w:t>187340, Россия, Ленинградская область, 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984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0DF0">
              <w:rPr>
                <w:color w:val="000000"/>
                <w:sz w:val="20"/>
                <w:szCs w:val="20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48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1171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пятница с 9.00 до 21.00, суббота с 9.00 до 20.00, 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33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208BF" w:rsidTr="007A7280">
        <w:trPr>
          <w:trHeight w:hRule="exact" w:val="1004"/>
        </w:trPr>
        <w:tc>
          <w:tcPr>
            <w:tcW w:w="568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D208BF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208BF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208BF">
              <w:rPr>
                <w:sz w:val="20"/>
                <w:szCs w:val="20"/>
              </w:rPr>
              <w:t>Лужский</w:t>
            </w:r>
            <w:proofErr w:type="spellEnd"/>
            <w:r w:rsidRPr="00D208BF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90325F" w:rsidRDefault="00E73DC1" w:rsidP="00E73DC1">
            <w:pPr>
              <w:pStyle w:val="2"/>
              <w:shd w:val="clear" w:color="auto" w:fill="FFFFFF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Лужский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 район, г. Луга, ул.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Миккели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90325F">
              <w:rPr>
                <w:bCs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5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936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DF0512">
              <w:rPr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Суббота, воскресенье - выходные дни.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234238" w:rsidRDefault="00234238">
      <w:r>
        <w:br w:type="page"/>
      </w: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7A7280" w:rsidRPr="00DF0512" w:rsidTr="00234238">
        <w:trPr>
          <w:trHeight w:hRule="exact" w:val="292"/>
        </w:trPr>
        <w:tc>
          <w:tcPr>
            <w:tcW w:w="568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234238">
              <w:rPr>
                <w:rFonts w:eastAsia="Calibr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234238">
              <w:rPr>
                <w:sz w:val="20"/>
                <w:szCs w:val="20"/>
                <w:lang w:eastAsia="ar-SA"/>
              </w:rPr>
              <w:t>5</w:t>
            </w:r>
          </w:p>
        </w:tc>
      </w:tr>
      <w:tr w:rsidR="00E73DC1" w:rsidRPr="00DF0512" w:rsidTr="00766FD8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982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838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234238">
        <w:trPr>
          <w:trHeight w:hRule="exact" w:val="28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5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420"/>
        </w:trPr>
        <w:tc>
          <w:tcPr>
            <w:tcW w:w="10065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E73DC1" w:rsidRPr="00DF0512" w:rsidTr="007A7280">
        <w:trPr>
          <w:trHeight w:hRule="exact" w:val="80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Сосновоборский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7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2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694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0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E73DC1" w:rsidRPr="00DF0512" w:rsidTr="007A7280">
        <w:trPr>
          <w:trHeight w:hRule="exact" w:val="2329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ind w:left="-1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191024, г. Санкт-Петербург,  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E73DC1" w:rsidRPr="00DF0512" w:rsidRDefault="00E73DC1" w:rsidP="00D722C7">
            <w:pPr>
              <w:widowControl w:val="0"/>
              <w:tabs>
                <w:tab w:val="left" w:pos="733"/>
              </w:tabs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left="58"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552E43" w:rsidRDefault="00552E43" w:rsidP="000A1038">
      <w:pPr>
        <w:spacing w:line="240" w:lineRule="auto"/>
        <w:jc w:val="right"/>
        <w:rPr>
          <w:sz w:val="20"/>
          <w:szCs w:val="20"/>
        </w:rPr>
      </w:pPr>
    </w:p>
    <w:sectPr w:rsidR="00552E43" w:rsidSect="008D7414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5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1538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6527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4C8D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5282A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fc4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8659-FC85-4234-9F05-B612305E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5</cp:revision>
  <cp:lastPrinted>2016-01-22T14:53:00Z</cp:lastPrinted>
  <dcterms:created xsi:type="dcterms:W3CDTF">2016-01-22T14:35:00Z</dcterms:created>
  <dcterms:modified xsi:type="dcterms:W3CDTF">2016-01-22T14:53:00Z</dcterms:modified>
</cp:coreProperties>
</file>